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134"/>
        <w:gridCol w:w="850"/>
        <w:gridCol w:w="2410"/>
        <w:gridCol w:w="1843"/>
        <w:gridCol w:w="1623"/>
        <w:gridCol w:w="928"/>
        <w:gridCol w:w="1623"/>
        <w:gridCol w:w="1921"/>
        <w:gridCol w:w="992"/>
      </w:tblGrid>
      <w:tr w:rsidR="00DB26EA" w:rsidRPr="00D10C40" w14:paraId="0F635D35" w14:textId="77777777" w:rsidTr="009872F9">
        <w:trPr>
          <w:trHeight w:val="1110"/>
        </w:trPr>
        <w:tc>
          <w:tcPr>
            <w:tcW w:w="1445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2496F" w14:textId="77777777" w:rsidR="00DB26EA" w:rsidRPr="00DB26EA" w:rsidRDefault="00AA4AC6" w:rsidP="005951BD">
            <w:pPr>
              <w:pStyle w:val="Texto"/>
              <w:spacing w:after="64"/>
              <w:ind w:firstLine="0"/>
              <w:jc w:val="center"/>
              <w:rPr>
                <w:sz w:val="24"/>
                <w:szCs w:val="24"/>
                <w:lang w:eastAsia="es-MX"/>
              </w:rPr>
            </w:pPr>
            <w:r>
              <w:rPr>
                <w:sz w:val="24"/>
                <w:szCs w:val="24"/>
                <w:lang w:eastAsia="es-MX"/>
              </w:rPr>
              <w:t xml:space="preserve">MUNICIPIO DE </w:t>
            </w:r>
            <w:r w:rsidR="009C621B">
              <w:rPr>
                <w:sz w:val="24"/>
                <w:szCs w:val="24"/>
                <w:lang w:eastAsia="es-MX"/>
              </w:rPr>
              <w:t>TENABO</w:t>
            </w:r>
          </w:p>
          <w:p w14:paraId="0697CAEC" w14:textId="77777777" w:rsidR="00B84F5E" w:rsidRDefault="00DB26EA" w:rsidP="00DB26EA">
            <w:pPr>
              <w:pStyle w:val="Texto"/>
              <w:spacing w:after="64"/>
              <w:ind w:firstLine="0"/>
              <w:jc w:val="center"/>
              <w:rPr>
                <w:sz w:val="24"/>
                <w:szCs w:val="24"/>
                <w:lang w:eastAsia="es-MX"/>
              </w:rPr>
            </w:pPr>
            <w:r w:rsidRPr="00DB26EA">
              <w:rPr>
                <w:sz w:val="24"/>
                <w:szCs w:val="24"/>
                <w:lang w:eastAsia="es-MX"/>
              </w:rPr>
              <w:t>Formato de información de obligacio</w:t>
            </w:r>
            <w:r w:rsidR="00C74850">
              <w:rPr>
                <w:sz w:val="24"/>
                <w:szCs w:val="24"/>
                <w:lang w:eastAsia="es-MX"/>
              </w:rPr>
              <w:t>nes pagadas o garantizadas con Fondos F</w:t>
            </w:r>
            <w:r w:rsidRPr="00DB26EA">
              <w:rPr>
                <w:sz w:val="24"/>
                <w:szCs w:val="24"/>
                <w:lang w:eastAsia="es-MX"/>
              </w:rPr>
              <w:t>ederales</w:t>
            </w:r>
            <w:r w:rsidR="009D32B9">
              <w:rPr>
                <w:sz w:val="24"/>
                <w:szCs w:val="24"/>
                <w:lang w:eastAsia="es-MX"/>
              </w:rPr>
              <w:t xml:space="preserve"> </w:t>
            </w:r>
          </w:p>
          <w:p w14:paraId="085065F0" w14:textId="03F656E6" w:rsidR="00DB26EA" w:rsidRPr="00DB26EA" w:rsidRDefault="00732BD6" w:rsidP="00732BD6">
            <w:pPr>
              <w:pStyle w:val="Texto"/>
              <w:spacing w:after="64"/>
              <w:ind w:firstLine="0"/>
              <w:rPr>
                <w:color w:val="000000"/>
                <w:sz w:val="24"/>
                <w:szCs w:val="24"/>
                <w:lang w:eastAsia="es-MX"/>
              </w:rPr>
            </w:pPr>
            <w:r>
              <w:rPr>
                <w:sz w:val="24"/>
                <w:szCs w:val="24"/>
                <w:lang w:eastAsia="es-MX"/>
              </w:rPr>
              <w:t xml:space="preserve">                                                                                     </w:t>
            </w:r>
            <w:r w:rsidR="009C2C85">
              <w:rPr>
                <w:sz w:val="24"/>
                <w:szCs w:val="24"/>
                <w:lang w:eastAsia="es-MX"/>
              </w:rPr>
              <w:t>2do</w:t>
            </w:r>
            <w:r w:rsidR="00D97FE1">
              <w:rPr>
                <w:sz w:val="24"/>
                <w:szCs w:val="24"/>
                <w:lang w:eastAsia="es-MX"/>
              </w:rPr>
              <w:t xml:space="preserve"> Trimestre del 2026</w:t>
            </w:r>
          </w:p>
        </w:tc>
      </w:tr>
      <w:tr w:rsidR="009872F9" w:rsidRPr="00D10C40" w14:paraId="0379DC69" w14:textId="77777777" w:rsidTr="001B24F3">
        <w:trPr>
          <w:trHeight w:val="387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FB75C3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Tipo de Obligación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E1BABC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Plazo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5A088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Tasa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AC39E7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Fin, Destino y Objeto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362B1C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Acreedor, Proveedor o Contratista</w:t>
            </w:r>
          </w:p>
        </w:tc>
        <w:tc>
          <w:tcPr>
            <w:tcW w:w="16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20A2FF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Importe Total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D199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C6ED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651C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Importe y porcentaje del total que se paga y garantiza con el recurso de dichos fondos</w:t>
            </w:r>
          </w:p>
        </w:tc>
      </w:tr>
      <w:tr w:rsidR="009872F9" w:rsidRPr="00D10C40" w14:paraId="2A80158C" w14:textId="77777777" w:rsidTr="001B24F3">
        <w:trPr>
          <w:trHeight w:val="387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5792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7B6C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899E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52C2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BD96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6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E68D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EDE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Fondo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7700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Importe Garantizado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185C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Importe Pagado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67B4" w14:textId="77777777" w:rsidR="00DB26EA" w:rsidRPr="00DB26EA" w:rsidRDefault="00DB26EA" w:rsidP="005951BD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DB26EA">
              <w:rPr>
                <w:color w:val="000000"/>
                <w:sz w:val="20"/>
                <w:lang w:eastAsia="es-MX"/>
              </w:rPr>
              <w:t>% respecto al total</w:t>
            </w:r>
          </w:p>
        </w:tc>
      </w:tr>
      <w:tr w:rsidR="001B24F3" w:rsidRPr="00D10C40" w14:paraId="33E78A11" w14:textId="77777777" w:rsidTr="001B24F3">
        <w:trPr>
          <w:trHeight w:val="38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5555" w14:textId="77777777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</w:p>
          <w:p w14:paraId="10215D92" w14:textId="77777777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</w:p>
          <w:p w14:paraId="6B0F6CA6" w14:textId="38CF6F9D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Crédito Simple</w:t>
            </w:r>
          </w:p>
          <w:p w14:paraId="49C80880" w14:textId="77777777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FB6E" w14:textId="67F95D04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20 meses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7823" w14:textId="79F813A2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8.31 %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B400" w14:textId="3C8F123E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Inversión Público Productiva conforme a lo establecido en el artículo 33 de la Ley de Coordinación Fiscal y a la Ley de Disciplina Financiera, en materia de agua potable, alcantarillado, drenajes, letrinas y urbanización, electrificación rural y de colonias pobres, infraestructura básica del sector salud y educativa, así como el mantenimiento de infraestructura.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434E" w14:textId="6FB9BD6A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BANOBRAS, S.N.C.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0957" w14:textId="4B8A518C" w:rsidR="001B24F3" w:rsidRDefault="001B24F3" w:rsidP="001B24F3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$ 10,720,879.46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07C8" w14:textId="3FD0DD1D" w:rsidR="001B24F3" w:rsidRDefault="001B24F3" w:rsidP="001B24F3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FISMUN DF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2779" w14:textId="441679F0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>$ 10,720,879.46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2E6D" w14:textId="50CE025B" w:rsidR="001B24F3" w:rsidRDefault="001B24F3" w:rsidP="001B24F3">
            <w:pPr>
              <w:pStyle w:val="Texto"/>
              <w:spacing w:after="64"/>
              <w:ind w:firstLine="0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 xml:space="preserve">$ </w:t>
            </w:r>
            <w:r w:rsidR="009C2C85" w:rsidRPr="009C2C85">
              <w:rPr>
                <w:color w:val="000000"/>
                <w:sz w:val="20"/>
                <w:lang w:eastAsia="es-MX"/>
              </w:rPr>
              <w:t>3,291,822.83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E630" w14:textId="1C03E4EF" w:rsidR="001B24F3" w:rsidRDefault="009C2C85" w:rsidP="001B24F3">
            <w:pPr>
              <w:pStyle w:val="Texto"/>
              <w:spacing w:after="64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>
              <w:rPr>
                <w:color w:val="000000"/>
                <w:sz w:val="20"/>
                <w:lang w:eastAsia="es-MX"/>
              </w:rPr>
              <w:t xml:space="preserve">30.70 </w:t>
            </w:r>
            <w:r w:rsidR="001B24F3">
              <w:rPr>
                <w:color w:val="000000"/>
                <w:sz w:val="20"/>
                <w:lang w:eastAsia="es-MX"/>
              </w:rPr>
              <w:t xml:space="preserve"> %</w:t>
            </w:r>
          </w:p>
        </w:tc>
      </w:tr>
    </w:tbl>
    <w:p w14:paraId="54A884B8" w14:textId="77777777" w:rsidR="00436D7D" w:rsidRDefault="00436D7D" w:rsidP="00436D7D">
      <w:pPr>
        <w:tabs>
          <w:tab w:val="left" w:pos="1344"/>
        </w:tabs>
      </w:pPr>
    </w:p>
    <w:p w14:paraId="5FF858D0" w14:textId="77777777" w:rsidR="00A97E20" w:rsidRDefault="00A97E20" w:rsidP="00436D7D">
      <w:pPr>
        <w:tabs>
          <w:tab w:val="left" w:pos="1344"/>
        </w:tabs>
      </w:pPr>
    </w:p>
    <w:p w14:paraId="557418D3" w14:textId="77777777" w:rsidR="00A97E20" w:rsidRDefault="00A97E20" w:rsidP="00436D7D">
      <w:pPr>
        <w:tabs>
          <w:tab w:val="left" w:pos="1344"/>
        </w:tabs>
      </w:pPr>
    </w:p>
    <w:p w14:paraId="61E93AC1" w14:textId="77777777" w:rsidR="00707FFC" w:rsidRPr="00A97E20" w:rsidRDefault="00436D7D" w:rsidP="00A97E20">
      <w:pPr>
        <w:pStyle w:val="ROMANOS"/>
        <w:numPr>
          <w:ilvl w:val="0"/>
          <w:numId w:val="1"/>
        </w:numPr>
        <w:spacing w:line="278" w:lineRule="exact"/>
      </w:pPr>
      <w:r w:rsidRPr="0023334C">
        <w:t xml:space="preserve">La reducción del saldo de su deuda pública bruta total con motivo de cada una de las amortizaciones a que se refiere este artículo, con relación </w:t>
      </w:r>
      <w:r w:rsidR="003975E0">
        <w:t>al registrado en el ejercicio fiscal anterior</w:t>
      </w:r>
      <w:r w:rsidRPr="0023334C">
        <w:t>.</w:t>
      </w:r>
    </w:p>
    <w:p w14:paraId="3FB57BF1" w14:textId="77777777" w:rsidR="004849FB" w:rsidRDefault="004849FB" w:rsidP="00707FFC">
      <w:pPr>
        <w:pStyle w:val="ROMANOS"/>
        <w:spacing w:line="278" w:lineRule="exact"/>
        <w:rPr>
          <w:color w:val="000000"/>
          <w:sz w:val="20"/>
          <w:lang w:eastAsia="es-MX"/>
        </w:rPr>
      </w:pPr>
    </w:p>
    <w:p w14:paraId="4B7FF1BA" w14:textId="689538EB" w:rsidR="00707FFC" w:rsidRDefault="00707FFC" w:rsidP="00707FFC">
      <w:pPr>
        <w:pStyle w:val="ROMANOS"/>
        <w:spacing w:line="278" w:lineRule="exact"/>
        <w:rPr>
          <w:lang w:val="es-MX"/>
        </w:rPr>
      </w:pPr>
      <w:r>
        <w:rPr>
          <w:color w:val="000000"/>
          <w:sz w:val="20"/>
          <w:lang w:eastAsia="es-MX"/>
        </w:rPr>
        <w:t>Crédito Simple</w:t>
      </w:r>
    </w:p>
    <w:tbl>
      <w:tblPr>
        <w:tblpPr w:leftFromText="141" w:rightFromText="141" w:vertAnchor="text" w:tblpY="1"/>
        <w:tblOverlap w:val="never"/>
        <w:tblW w:w="6168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788"/>
        <w:gridCol w:w="1380"/>
      </w:tblGrid>
      <w:tr w:rsidR="00707FFC" w:rsidRPr="00D10C40" w14:paraId="0D0AD91F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6950D4" w14:textId="77777777" w:rsidR="00707FFC" w:rsidRPr="00DF4863" w:rsidRDefault="00707FFC" w:rsidP="00F62E52">
            <w:pPr>
              <w:pStyle w:val="Texto"/>
              <w:spacing w:line="278" w:lineRule="exact"/>
              <w:ind w:firstLine="0"/>
              <w:jc w:val="center"/>
              <w:rPr>
                <w:b/>
                <w:sz w:val="16"/>
                <w:szCs w:val="16"/>
                <w:lang w:eastAsia="es-MX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89D8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Importe</w:t>
            </w:r>
          </w:p>
        </w:tc>
      </w:tr>
      <w:tr w:rsidR="008615FA" w:rsidRPr="00D10C40" w14:paraId="706B945B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2FD5" w14:textId="46F2CC59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 xml:space="preserve">  </w:t>
            </w:r>
            <w:r w:rsidRPr="00D10C40">
              <w:rPr>
                <w:sz w:val="16"/>
                <w:szCs w:val="16"/>
                <w:lang w:eastAsia="es-MX"/>
              </w:rPr>
              <w:t>Deuda Pública Bruta Total al 31 de diciembr</w:t>
            </w:r>
            <w:r w:rsidR="004849FB">
              <w:rPr>
                <w:sz w:val="16"/>
                <w:szCs w:val="16"/>
                <w:lang w:eastAsia="es-MX"/>
              </w:rPr>
              <w:t>e del Año 2025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F9B6" w14:textId="77777777" w:rsidR="008615FA" w:rsidRDefault="008615FA" w:rsidP="008615FA">
            <w:pPr>
              <w:jc w:val="right"/>
            </w:pPr>
            <w:r w:rsidRPr="00833036">
              <w:rPr>
                <w:b/>
                <w:sz w:val="16"/>
                <w:szCs w:val="16"/>
              </w:rPr>
              <w:t>0.00</w:t>
            </w:r>
          </w:p>
        </w:tc>
      </w:tr>
      <w:tr w:rsidR="008615FA" w:rsidRPr="00D10C40" w14:paraId="3C38CA81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4DB5" w14:textId="77777777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(-)Amortización 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1344" w14:textId="7FBB1375" w:rsidR="008615FA" w:rsidRDefault="004849FB" w:rsidP="008615FA">
            <w:pPr>
              <w:jc w:val="right"/>
            </w:pPr>
            <w:r w:rsidRPr="004849FB">
              <w:rPr>
                <w:b/>
                <w:sz w:val="16"/>
                <w:szCs w:val="16"/>
              </w:rPr>
              <w:t>$</w:t>
            </w:r>
            <w:r w:rsidR="00ED174C">
              <w:rPr>
                <w:b/>
                <w:sz w:val="16"/>
                <w:szCs w:val="16"/>
              </w:rPr>
              <w:t xml:space="preserve"> </w:t>
            </w:r>
            <w:r w:rsidRPr="004849FB">
              <w:rPr>
                <w:b/>
                <w:sz w:val="16"/>
                <w:szCs w:val="16"/>
              </w:rPr>
              <w:t xml:space="preserve"> 1,344,202.50</w:t>
            </w:r>
          </w:p>
        </w:tc>
      </w:tr>
      <w:tr w:rsidR="008615FA" w:rsidRPr="00D10C40" w14:paraId="64F81DE3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968C" w14:textId="77777777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</w:t>
            </w:r>
            <w:r>
              <w:rPr>
                <w:sz w:val="16"/>
                <w:szCs w:val="16"/>
                <w:lang w:eastAsia="es-MX"/>
              </w:rPr>
              <w:t>s</w:t>
            </w:r>
            <w:r w:rsidRPr="00D10C40">
              <w:rPr>
                <w:sz w:val="16"/>
                <w:szCs w:val="16"/>
                <w:lang w:eastAsia="es-MX"/>
              </w:rPr>
              <w:t xml:space="preserve"> </w:t>
            </w:r>
            <w:r>
              <w:rPr>
                <w:sz w:val="16"/>
                <w:szCs w:val="16"/>
                <w:lang w:eastAsia="es-MX"/>
              </w:rPr>
              <w:t>amortización 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5C71" w14:textId="4790DE6F" w:rsidR="008615FA" w:rsidRDefault="00EB1F2A" w:rsidP="00EB1F2A">
            <w:r>
              <w:rPr>
                <w:b/>
                <w:sz w:val="16"/>
                <w:szCs w:val="16"/>
              </w:rPr>
              <w:t xml:space="preserve">      $</w:t>
            </w:r>
            <w:r w:rsidRPr="00EB1F2A">
              <w:rPr>
                <w:b/>
                <w:sz w:val="16"/>
                <w:szCs w:val="16"/>
              </w:rPr>
              <w:t xml:space="preserve"> 9,376,676.96</w:t>
            </w:r>
          </w:p>
        </w:tc>
      </w:tr>
      <w:tr w:rsidR="008615FA" w:rsidRPr="00D10C40" w14:paraId="0BC035CF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6835" w14:textId="77777777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(-) Amortización 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6B76" w14:textId="7525EB96" w:rsidR="008615FA" w:rsidRDefault="00EB1F2A" w:rsidP="008615FA">
            <w:pPr>
              <w:jc w:val="right"/>
            </w:pPr>
            <w:r>
              <w:rPr>
                <w:b/>
                <w:sz w:val="16"/>
                <w:szCs w:val="16"/>
              </w:rPr>
              <w:t xml:space="preserve"> $ </w:t>
            </w:r>
            <w:r w:rsidRPr="00EB1F2A">
              <w:rPr>
                <w:b/>
                <w:sz w:val="16"/>
                <w:szCs w:val="16"/>
              </w:rPr>
              <w:t>1,947,620.33</w:t>
            </w:r>
          </w:p>
        </w:tc>
      </w:tr>
      <w:tr w:rsidR="008615FA" w:rsidRPr="00D10C40" w14:paraId="439B0318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F28E" w14:textId="77777777" w:rsidR="008615FA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</w:t>
            </w:r>
            <w:r>
              <w:rPr>
                <w:sz w:val="16"/>
                <w:szCs w:val="16"/>
                <w:lang w:eastAsia="es-MX"/>
              </w:rPr>
              <w:t>s</w:t>
            </w:r>
            <w:r w:rsidRPr="00D10C40">
              <w:rPr>
                <w:sz w:val="16"/>
                <w:szCs w:val="16"/>
                <w:lang w:eastAsia="es-MX"/>
              </w:rPr>
              <w:t xml:space="preserve"> </w:t>
            </w:r>
            <w:r>
              <w:rPr>
                <w:sz w:val="16"/>
                <w:szCs w:val="16"/>
                <w:lang w:eastAsia="es-MX"/>
              </w:rPr>
              <w:t>amortización 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1FCF" w14:textId="2F9E9A97" w:rsidR="008615FA" w:rsidRDefault="00ED174C" w:rsidP="008615FA">
            <w:pPr>
              <w:jc w:val="right"/>
            </w:pPr>
            <w:r>
              <w:rPr>
                <w:b/>
                <w:sz w:val="16"/>
                <w:szCs w:val="16"/>
              </w:rPr>
              <w:t xml:space="preserve"> $ </w:t>
            </w:r>
            <w:r w:rsidR="00EB1F2A" w:rsidRPr="00EB1F2A">
              <w:rPr>
                <w:b/>
                <w:sz w:val="16"/>
                <w:szCs w:val="16"/>
              </w:rPr>
              <w:t>7,429,056.63</w:t>
            </w:r>
          </w:p>
        </w:tc>
      </w:tr>
      <w:tr w:rsidR="008615FA" w:rsidRPr="00D10C40" w14:paraId="0EED520E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80B8" w14:textId="77777777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(-) Amortización 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D3E2" w14:textId="77777777" w:rsidR="008615FA" w:rsidRDefault="008615FA" w:rsidP="008615FA">
            <w:pPr>
              <w:jc w:val="right"/>
            </w:pPr>
            <w:r w:rsidRPr="00833036">
              <w:rPr>
                <w:b/>
                <w:sz w:val="16"/>
                <w:szCs w:val="16"/>
              </w:rPr>
              <w:t>0.00</w:t>
            </w:r>
          </w:p>
        </w:tc>
      </w:tr>
      <w:tr w:rsidR="008615FA" w:rsidRPr="00D10C40" w14:paraId="68597B6E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AB78" w14:textId="77777777" w:rsidR="008615FA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</w:t>
            </w:r>
            <w:r>
              <w:rPr>
                <w:sz w:val="16"/>
                <w:szCs w:val="16"/>
                <w:lang w:eastAsia="es-MX"/>
              </w:rPr>
              <w:t>s</w:t>
            </w:r>
            <w:r w:rsidRPr="00D10C40">
              <w:rPr>
                <w:sz w:val="16"/>
                <w:szCs w:val="16"/>
                <w:lang w:eastAsia="es-MX"/>
              </w:rPr>
              <w:t xml:space="preserve"> </w:t>
            </w:r>
            <w:r>
              <w:rPr>
                <w:sz w:val="16"/>
                <w:szCs w:val="16"/>
                <w:lang w:eastAsia="es-MX"/>
              </w:rPr>
              <w:t>amortización 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DFE7" w14:textId="77777777" w:rsidR="008615FA" w:rsidRDefault="008615FA" w:rsidP="008615FA">
            <w:pPr>
              <w:jc w:val="right"/>
            </w:pPr>
            <w:r w:rsidRPr="00833036">
              <w:rPr>
                <w:b/>
                <w:sz w:val="16"/>
                <w:szCs w:val="16"/>
              </w:rPr>
              <w:t>0.00</w:t>
            </w:r>
          </w:p>
        </w:tc>
      </w:tr>
      <w:tr w:rsidR="008615FA" w:rsidRPr="00D10C40" w14:paraId="2B690337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14FC" w14:textId="77777777" w:rsidR="008615FA" w:rsidRPr="00D10C40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(-) Amortización 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E237" w14:textId="77777777" w:rsidR="008615FA" w:rsidRDefault="008615FA" w:rsidP="008615FA">
            <w:pPr>
              <w:jc w:val="right"/>
            </w:pPr>
            <w:r w:rsidRPr="00833036">
              <w:rPr>
                <w:b/>
                <w:sz w:val="16"/>
                <w:szCs w:val="16"/>
              </w:rPr>
              <w:t>0.00</w:t>
            </w:r>
          </w:p>
        </w:tc>
      </w:tr>
      <w:tr w:rsidR="008615FA" w:rsidRPr="00D10C40" w14:paraId="42D266A8" w14:textId="77777777" w:rsidTr="00F62E52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2766" w14:textId="77777777" w:rsidR="008615FA" w:rsidRDefault="008615FA" w:rsidP="008615FA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</w:t>
            </w:r>
            <w:r>
              <w:rPr>
                <w:sz w:val="16"/>
                <w:szCs w:val="16"/>
                <w:lang w:eastAsia="es-MX"/>
              </w:rPr>
              <w:t>s</w:t>
            </w:r>
            <w:r w:rsidRPr="00D10C40">
              <w:rPr>
                <w:sz w:val="16"/>
                <w:szCs w:val="16"/>
                <w:lang w:eastAsia="es-MX"/>
              </w:rPr>
              <w:t xml:space="preserve"> </w:t>
            </w:r>
            <w:r>
              <w:rPr>
                <w:sz w:val="16"/>
                <w:szCs w:val="16"/>
                <w:lang w:eastAsia="es-MX"/>
              </w:rPr>
              <w:t>amortización 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6CC3" w14:textId="77777777" w:rsidR="008615FA" w:rsidRDefault="008615FA" w:rsidP="008615FA">
            <w:pPr>
              <w:jc w:val="right"/>
            </w:pPr>
            <w:r w:rsidRPr="00833036">
              <w:rPr>
                <w:b/>
                <w:sz w:val="16"/>
                <w:szCs w:val="16"/>
              </w:rPr>
              <w:t>0.00</w:t>
            </w:r>
          </w:p>
        </w:tc>
      </w:tr>
    </w:tbl>
    <w:p w14:paraId="1CB91193" w14:textId="77777777" w:rsidR="00707FFC" w:rsidRDefault="00707FFC" w:rsidP="008F690E">
      <w:pPr>
        <w:pStyle w:val="ROMANOS"/>
        <w:spacing w:line="278" w:lineRule="exact"/>
        <w:ind w:left="0" w:firstLine="0"/>
        <w:rPr>
          <w:lang w:val="es-MX"/>
        </w:rPr>
      </w:pPr>
    </w:p>
    <w:p w14:paraId="02E40661" w14:textId="77777777" w:rsidR="00A97E20" w:rsidRDefault="00A97E20" w:rsidP="008F690E">
      <w:pPr>
        <w:pStyle w:val="ROMANOS"/>
        <w:spacing w:line="278" w:lineRule="exact"/>
        <w:ind w:left="0" w:firstLine="0"/>
        <w:rPr>
          <w:lang w:val="es-MX"/>
        </w:rPr>
      </w:pPr>
    </w:p>
    <w:p w14:paraId="00D55FC7" w14:textId="58E87E2F" w:rsidR="009C621B" w:rsidRDefault="009C621B" w:rsidP="00A97E20">
      <w:pPr>
        <w:pStyle w:val="ROMANOS"/>
        <w:spacing w:line="278" w:lineRule="exact"/>
        <w:ind w:left="723" w:firstLine="0"/>
      </w:pPr>
    </w:p>
    <w:p w14:paraId="6A3DA405" w14:textId="59CA3094" w:rsidR="004849FB" w:rsidRDefault="004849FB" w:rsidP="00A97E20">
      <w:pPr>
        <w:pStyle w:val="ROMANOS"/>
        <w:spacing w:line="278" w:lineRule="exact"/>
        <w:ind w:left="723" w:firstLine="0"/>
      </w:pPr>
    </w:p>
    <w:p w14:paraId="3CB672A9" w14:textId="3E598F84" w:rsidR="004849FB" w:rsidRDefault="004849FB" w:rsidP="00A97E20">
      <w:pPr>
        <w:pStyle w:val="ROMANOS"/>
        <w:spacing w:line="278" w:lineRule="exact"/>
        <w:ind w:left="723" w:firstLine="0"/>
      </w:pPr>
    </w:p>
    <w:p w14:paraId="0CE397CB" w14:textId="1242FC3F" w:rsidR="004849FB" w:rsidRDefault="004849FB" w:rsidP="00A97E20">
      <w:pPr>
        <w:pStyle w:val="ROMANOS"/>
        <w:spacing w:line="278" w:lineRule="exact"/>
        <w:ind w:left="723" w:firstLine="0"/>
      </w:pPr>
    </w:p>
    <w:p w14:paraId="2ED3CAE3" w14:textId="0E1B43AE" w:rsidR="004849FB" w:rsidRDefault="004849FB" w:rsidP="00A97E20">
      <w:pPr>
        <w:pStyle w:val="ROMANOS"/>
        <w:spacing w:line="278" w:lineRule="exact"/>
        <w:ind w:left="723" w:firstLine="0"/>
      </w:pPr>
    </w:p>
    <w:p w14:paraId="47001C30" w14:textId="6A463D32" w:rsidR="004849FB" w:rsidRDefault="004849FB" w:rsidP="00A97E20">
      <w:pPr>
        <w:pStyle w:val="ROMANOS"/>
        <w:spacing w:line="278" w:lineRule="exact"/>
        <w:ind w:left="723" w:firstLine="0"/>
      </w:pPr>
    </w:p>
    <w:p w14:paraId="23A68640" w14:textId="46790BFB" w:rsidR="004849FB" w:rsidRDefault="004849FB" w:rsidP="00A97E20">
      <w:pPr>
        <w:pStyle w:val="ROMANOS"/>
        <w:spacing w:line="278" w:lineRule="exact"/>
        <w:ind w:left="723" w:firstLine="0"/>
      </w:pPr>
    </w:p>
    <w:p w14:paraId="2CCD8802" w14:textId="63E776D0" w:rsidR="004849FB" w:rsidRDefault="004849FB" w:rsidP="00A97E20">
      <w:pPr>
        <w:pStyle w:val="ROMANOS"/>
        <w:spacing w:line="278" w:lineRule="exact"/>
        <w:ind w:left="723" w:firstLine="0"/>
      </w:pPr>
    </w:p>
    <w:p w14:paraId="41C5EB58" w14:textId="60E26A61" w:rsidR="004849FB" w:rsidRDefault="004849FB" w:rsidP="00A97E20">
      <w:pPr>
        <w:pStyle w:val="ROMANOS"/>
        <w:spacing w:line="278" w:lineRule="exact"/>
        <w:ind w:left="723" w:firstLine="0"/>
      </w:pPr>
    </w:p>
    <w:p w14:paraId="6917FC27" w14:textId="77777777" w:rsidR="004849FB" w:rsidRDefault="004849FB" w:rsidP="00A97E20">
      <w:pPr>
        <w:pStyle w:val="ROMANOS"/>
        <w:spacing w:line="278" w:lineRule="exact"/>
        <w:ind w:left="723" w:firstLine="0"/>
      </w:pPr>
    </w:p>
    <w:p w14:paraId="14C8130A" w14:textId="77777777" w:rsidR="00436D7D" w:rsidRPr="00A97E20" w:rsidRDefault="004C4421" w:rsidP="00A97E20">
      <w:pPr>
        <w:pStyle w:val="ROMANOS"/>
        <w:numPr>
          <w:ilvl w:val="0"/>
          <w:numId w:val="1"/>
        </w:numPr>
        <w:spacing w:line="278" w:lineRule="exact"/>
      </w:pPr>
      <w:r>
        <w:t>Un comparativo de la relación deuda pública bruta total a producto interno bruto del estado entre el</w:t>
      </w:r>
      <w:r w:rsidR="006D3DC5">
        <w:t xml:space="preserve"> </w:t>
      </w:r>
      <w:r>
        <w:t>31 de diciembre del ejercicio fiscal anterior y la fecha de la amortización</w:t>
      </w:r>
      <w:r w:rsidR="00057773">
        <w:t>.</w:t>
      </w:r>
    </w:p>
    <w:p w14:paraId="5A8F2484" w14:textId="77777777" w:rsidR="00707FFC" w:rsidRDefault="00707FFC" w:rsidP="00707FFC">
      <w:pPr>
        <w:pStyle w:val="ROMANOS"/>
        <w:spacing w:line="278" w:lineRule="exact"/>
        <w:rPr>
          <w:lang w:val="es-MX"/>
        </w:rPr>
      </w:pPr>
      <w:r>
        <w:rPr>
          <w:color w:val="000000"/>
          <w:sz w:val="20"/>
          <w:lang w:eastAsia="es-MX"/>
        </w:rPr>
        <w:t>Crédito Simple</w:t>
      </w:r>
    </w:p>
    <w:tbl>
      <w:tblPr>
        <w:tblpPr w:leftFromText="141" w:rightFromText="141" w:vertAnchor="text" w:tblpY="1"/>
        <w:tblOverlap w:val="never"/>
        <w:tblW w:w="6876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874"/>
        <w:gridCol w:w="1925"/>
        <w:gridCol w:w="2077"/>
      </w:tblGrid>
      <w:tr w:rsidR="00707FFC" w:rsidRPr="00D10C40" w14:paraId="46990ED3" w14:textId="77777777" w:rsidTr="00971131">
        <w:trPr>
          <w:trHeight w:val="140"/>
        </w:trPr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78CA61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2E7" w14:textId="45E8D371" w:rsidR="00707FFC" w:rsidRPr="00D10C40" w:rsidRDefault="004849FB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Al 31 de Diciembre de 2025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05B1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Trimestre que se informa</w:t>
            </w:r>
          </w:p>
        </w:tc>
      </w:tr>
      <w:tr w:rsidR="00707FFC" w:rsidRPr="00D10C40" w14:paraId="20EC7A09" w14:textId="77777777" w:rsidTr="00971131">
        <w:trPr>
          <w:trHeight w:val="140"/>
        </w:trPr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EFA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Producto interno bruto estatal</w:t>
            </w:r>
            <w:r>
              <w:rPr>
                <w:sz w:val="16"/>
                <w:szCs w:val="16"/>
                <w:lang w:eastAsia="es-MX"/>
              </w:rPr>
              <w:t xml:space="preserve">  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64437" w14:textId="77777777" w:rsidR="00707FFC" w:rsidRPr="00600595" w:rsidRDefault="00A25796" w:rsidP="00F62E52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>$      700,053,000,000.00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B3D483" w14:textId="77777777" w:rsidR="00707FFC" w:rsidRPr="00600595" w:rsidRDefault="00971131" w:rsidP="00F62E52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>$</w:t>
            </w:r>
            <w:r w:rsidR="00707FFC">
              <w:rPr>
                <w:b/>
                <w:sz w:val="16"/>
                <w:szCs w:val="16"/>
                <w:lang w:eastAsia="es-MX"/>
              </w:rPr>
              <w:t>570,643,000,000,000.00</w:t>
            </w:r>
          </w:p>
        </w:tc>
      </w:tr>
      <w:tr w:rsidR="00707FFC" w:rsidRPr="00D10C40" w14:paraId="403106EF" w14:textId="77777777" w:rsidTr="00971131">
        <w:trPr>
          <w:trHeight w:val="140"/>
        </w:trPr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79F2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Saldo de la deuda pública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DD081C" w14:textId="77777777" w:rsidR="008615FA" w:rsidRPr="00600595" w:rsidRDefault="00A25796" w:rsidP="008615FA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$                 </w:t>
            </w:r>
            <w:r w:rsidR="008615FA">
              <w:rPr>
                <w:b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8D1A27" w14:textId="11EA9EF0" w:rsidR="00707FFC" w:rsidRPr="00600595" w:rsidRDefault="00ED174C" w:rsidP="009C621B">
            <w:pPr>
              <w:pStyle w:val="Texto"/>
              <w:spacing w:line="278" w:lineRule="exact"/>
              <w:ind w:firstLine="0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</w:rPr>
              <w:t xml:space="preserve">                   </w:t>
            </w:r>
            <w:r>
              <w:rPr>
                <w:b/>
                <w:sz w:val="16"/>
                <w:szCs w:val="16"/>
              </w:rPr>
              <w:t xml:space="preserve">$ </w:t>
            </w:r>
            <w:r w:rsidRPr="00EB1F2A">
              <w:rPr>
                <w:b/>
                <w:sz w:val="16"/>
                <w:szCs w:val="16"/>
              </w:rPr>
              <w:t>7,429,056.63</w:t>
            </w:r>
          </w:p>
        </w:tc>
      </w:tr>
      <w:tr w:rsidR="00707FFC" w:rsidRPr="00D10C40" w14:paraId="5B7E606E" w14:textId="77777777" w:rsidTr="00971131">
        <w:trPr>
          <w:trHeight w:val="140"/>
        </w:trPr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E494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C4DA55" w14:textId="77777777" w:rsidR="00707FFC" w:rsidRPr="00600595" w:rsidRDefault="008608A8" w:rsidP="00F62E52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>0.00</w:t>
            </w:r>
            <w:r w:rsidR="00707FFC">
              <w:rPr>
                <w:b/>
                <w:sz w:val="16"/>
                <w:szCs w:val="16"/>
                <w:lang w:eastAsia="es-MX"/>
              </w:rPr>
              <w:t xml:space="preserve"> %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F8BD2E" w14:textId="77777777" w:rsidR="00707FFC" w:rsidRPr="00600595" w:rsidRDefault="008608A8" w:rsidP="00F62E52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>0.00</w:t>
            </w:r>
            <w:r w:rsidR="00707FFC">
              <w:rPr>
                <w:b/>
                <w:sz w:val="16"/>
                <w:szCs w:val="16"/>
                <w:lang w:eastAsia="es-MX"/>
              </w:rPr>
              <w:t>%</w:t>
            </w:r>
          </w:p>
        </w:tc>
      </w:tr>
    </w:tbl>
    <w:p w14:paraId="1A464A2F" w14:textId="77777777" w:rsidR="008047BE" w:rsidRDefault="008047BE" w:rsidP="006D3DC5">
      <w:pPr>
        <w:pStyle w:val="ROMANOS"/>
        <w:spacing w:line="278" w:lineRule="exact"/>
        <w:rPr>
          <w:lang w:val="es-MX"/>
        </w:rPr>
      </w:pPr>
    </w:p>
    <w:p w14:paraId="1598A7F9" w14:textId="77777777" w:rsidR="00707FFC" w:rsidRDefault="00707FFC" w:rsidP="006D3DC5">
      <w:pPr>
        <w:pStyle w:val="ROMANOS"/>
        <w:spacing w:line="278" w:lineRule="exact"/>
        <w:rPr>
          <w:lang w:val="es-MX"/>
        </w:rPr>
      </w:pPr>
    </w:p>
    <w:p w14:paraId="1C70A618" w14:textId="77777777" w:rsidR="00707FFC" w:rsidRDefault="00707FFC" w:rsidP="006D3DC5">
      <w:pPr>
        <w:pStyle w:val="ROMANOS"/>
        <w:spacing w:line="278" w:lineRule="exact"/>
        <w:rPr>
          <w:lang w:val="es-MX"/>
        </w:rPr>
      </w:pPr>
    </w:p>
    <w:p w14:paraId="28A0A7C2" w14:textId="77777777" w:rsidR="00707FFC" w:rsidRDefault="00707FFC" w:rsidP="006D3DC5">
      <w:pPr>
        <w:pStyle w:val="ROMANOS"/>
        <w:spacing w:line="278" w:lineRule="exact"/>
        <w:rPr>
          <w:lang w:val="es-MX"/>
        </w:rPr>
      </w:pPr>
    </w:p>
    <w:p w14:paraId="36508A6E" w14:textId="77777777" w:rsidR="008047BE" w:rsidRDefault="008047BE" w:rsidP="00A97E20">
      <w:pPr>
        <w:pStyle w:val="ROMANOS"/>
        <w:spacing w:line="278" w:lineRule="exact"/>
        <w:ind w:left="0" w:firstLine="0"/>
        <w:rPr>
          <w:lang w:val="es-MX"/>
        </w:rPr>
      </w:pPr>
    </w:p>
    <w:p w14:paraId="4ADB6657" w14:textId="77777777" w:rsidR="008615FA" w:rsidRDefault="008615FA" w:rsidP="008615FA">
      <w:pPr>
        <w:pStyle w:val="ROMANOS"/>
        <w:spacing w:line="278" w:lineRule="exact"/>
        <w:ind w:left="723" w:firstLine="0"/>
      </w:pPr>
    </w:p>
    <w:p w14:paraId="5DF20347" w14:textId="77777777" w:rsidR="00707FFC" w:rsidRDefault="004C4421" w:rsidP="008608A8">
      <w:pPr>
        <w:pStyle w:val="ROMANOS"/>
        <w:numPr>
          <w:ilvl w:val="0"/>
          <w:numId w:val="1"/>
        </w:numPr>
        <w:spacing w:line="278" w:lineRule="exact"/>
      </w:pPr>
      <w:r>
        <w:t>Un comparativo de la relación deuda pública bruta total a ingresos propios del estado o municipio,</w:t>
      </w:r>
      <w:r w:rsidR="006D3DC5">
        <w:t xml:space="preserve"> </w:t>
      </w:r>
      <w:r>
        <w:t>según corresponda, entre el 31 de diciembre del ejercicio fiscal anterior y la fecha de la amortización.</w:t>
      </w:r>
    </w:p>
    <w:p w14:paraId="2874954F" w14:textId="77777777" w:rsidR="00707FFC" w:rsidRDefault="00707FFC" w:rsidP="00707FFC">
      <w:pPr>
        <w:pStyle w:val="ROMANOS"/>
        <w:spacing w:line="278" w:lineRule="exact"/>
        <w:rPr>
          <w:color w:val="000000"/>
          <w:sz w:val="20"/>
          <w:lang w:eastAsia="es-MX"/>
        </w:rPr>
      </w:pPr>
      <w:r>
        <w:rPr>
          <w:color w:val="000000"/>
          <w:sz w:val="20"/>
          <w:lang w:eastAsia="es-MX"/>
        </w:rPr>
        <w:t>Crédito Simple</w:t>
      </w:r>
    </w:p>
    <w:tbl>
      <w:tblPr>
        <w:tblpPr w:leftFromText="141" w:rightFromText="141" w:vertAnchor="text" w:tblpY="1"/>
        <w:tblOverlap w:val="never"/>
        <w:tblW w:w="6858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890"/>
        <w:gridCol w:w="1984"/>
        <w:gridCol w:w="1984"/>
      </w:tblGrid>
      <w:tr w:rsidR="00707FFC" w:rsidRPr="00D10C40" w14:paraId="60366746" w14:textId="77777777" w:rsidTr="00F62E52">
        <w:trPr>
          <w:trHeight w:val="622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90BB5D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9316" w14:textId="3845CE2D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Al 31 de Diciembre</w:t>
            </w:r>
            <w:r w:rsidRPr="00D10C40">
              <w:rPr>
                <w:sz w:val="16"/>
                <w:szCs w:val="16"/>
                <w:lang w:eastAsia="es-MX"/>
              </w:rPr>
              <w:t xml:space="preserve"> </w:t>
            </w:r>
            <w:r w:rsidR="004849FB">
              <w:rPr>
                <w:sz w:val="16"/>
                <w:szCs w:val="16"/>
                <w:lang w:eastAsia="es-MX"/>
              </w:rPr>
              <w:t>de 2025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8496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Trimestre que se informa</w:t>
            </w:r>
          </w:p>
        </w:tc>
      </w:tr>
      <w:tr w:rsidR="00707FFC" w:rsidRPr="00D10C40" w14:paraId="61CCA0D2" w14:textId="77777777" w:rsidTr="00F62E52">
        <w:trPr>
          <w:trHeight w:val="144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E124" w14:textId="77777777" w:rsidR="00707FFC" w:rsidRPr="00D10C40" w:rsidRDefault="00707FFC" w:rsidP="008615FA">
            <w:pPr>
              <w:pStyle w:val="Texto"/>
              <w:spacing w:after="0" w:line="278" w:lineRule="exact"/>
              <w:ind w:firstLine="0"/>
              <w:jc w:val="left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Ingresos Propios</w:t>
            </w:r>
            <w:r>
              <w:rPr>
                <w:sz w:val="16"/>
                <w:szCs w:val="16"/>
                <w:lang w:eastAsia="es-MX"/>
              </w:rPr>
              <w:t xml:space="preserve"> del Municipio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ED74" w14:textId="44C9D868" w:rsidR="00707FFC" w:rsidRPr="00600595" w:rsidRDefault="00A25796" w:rsidP="004849FB">
            <w:pPr>
              <w:pStyle w:val="Texto"/>
              <w:spacing w:after="0"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$                </w:t>
            </w:r>
            <w:r w:rsidR="004849FB">
              <w:rPr>
                <w:b/>
                <w:sz w:val="16"/>
                <w:szCs w:val="16"/>
                <w:lang w:eastAsia="es-MX"/>
              </w:rPr>
              <w:t>8,790,537.00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7102" w14:textId="77777777" w:rsidR="008615FA" w:rsidRDefault="008615FA" w:rsidP="008608A8">
            <w:pPr>
              <w:pStyle w:val="Texto"/>
              <w:spacing w:after="0"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</w:p>
          <w:p w14:paraId="587E27ED" w14:textId="3DCCA121" w:rsidR="008615FA" w:rsidRPr="008615FA" w:rsidRDefault="004849FB" w:rsidP="008608A8">
            <w:pPr>
              <w:pStyle w:val="Texto"/>
              <w:spacing w:after="0"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$                  </w:t>
            </w:r>
            <w:r w:rsidR="00ED174C">
              <w:rPr>
                <w:b/>
                <w:sz w:val="16"/>
                <w:szCs w:val="16"/>
                <w:lang w:eastAsia="es-MX"/>
              </w:rPr>
              <w:t>3,943,359.00</w:t>
            </w:r>
          </w:p>
          <w:p w14:paraId="7ACE9239" w14:textId="77777777" w:rsidR="00707FFC" w:rsidRPr="00574697" w:rsidRDefault="00707FFC" w:rsidP="008608A8">
            <w:pPr>
              <w:pStyle w:val="Texto"/>
              <w:spacing w:after="0"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</w:p>
        </w:tc>
      </w:tr>
      <w:tr w:rsidR="00707FFC" w:rsidRPr="00D10C40" w14:paraId="56621B00" w14:textId="77777777" w:rsidTr="00443F9B">
        <w:trPr>
          <w:trHeight w:val="144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8BE8" w14:textId="77777777" w:rsidR="00707FFC" w:rsidRPr="00D10C40" w:rsidRDefault="00707FFC" w:rsidP="00707FFC">
            <w:pPr>
              <w:pStyle w:val="Texto"/>
              <w:spacing w:line="278" w:lineRule="exact"/>
              <w:ind w:firstLine="0"/>
              <w:jc w:val="left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Saldo de la Deuda Pública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012C" w14:textId="18BEE6B6" w:rsidR="00707FFC" w:rsidRPr="00600595" w:rsidRDefault="0045046C" w:rsidP="008608A8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 </w:t>
            </w:r>
            <w:r w:rsidR="00A25796">
              <w:rPr>
                <w:b/>
                <w:sz w:val="16"/>
                <w:szCs w:val="16"/>
                <w:lang w:eastAsia="es-MX"/>
              </w:rPr>
              <w:t xml:space="preserve">$       </w:t>
            </w:r>
            <w:r w:rsidR="004849FB">
              <w:rPr>
                <w:b/>
                <w:sz w:val="16"/>
                <w:szCs w:val="16"/>
                <w:lang w:eastAsia="es-MX"/>
              </w:rPr>
              <w:t xml:space="preserve">             </w:t>
            </w:r>
            <w:r w:rsidR="00A25796">
              <w:rPr>
                <w:b/>
                <w:sz w:val="16"/>
                <w:szCs w:val="16"/>
                <w:lang w:eastAsia="es-MX"/>
              </w:rPr>
              <w:t xml:space="preserve">          </w:t>
            </w:r>
            <w:r w:rsidR="008615FA">
              <w:rPr>
                <w:b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D02D" w14:textId="0E19D42E" w:rsidR="00707FFC" w:rsidRPr="00600595" w:rsidRDefault="0045046C" w:rsidP="00ED174C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  </w:t>
            </w:r>
            <w:r w:rsidR="00ED174C">
              <w:rPr>
                <w:b/>
                <w:sz w:val="16"/>
                <w:szCs w:val="16"/>
              </w:rPr>
              <w:t xml:space="preserve">   $ </w:t>
            </w:r>
            <w:r w:rsidR="00ED174C" w:rsidRPr="00EB1F2A">
              <w:rPr>
                <w:b/>
                <w:sz w:val="16"/>
                <w:szCs w:val="16"/>
              </w:rPr>
              <w:t>7,429,056.63</w:t>
            </w:r>
          </w:p>
        </w:tc>
      </w:tr>
      <w:tr w:rsidR="00707FFC" w:rsidRPr="00D10C40" w14:paraId="340E5CF1" w14:textId="77777777" w:rsidTr="00F62E52">
        <w:trPr>
          <w:trHeight w:val="506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A1E0" w14:textId="77777777" w:rsidR="00707FFC" w:rsidRPr="00D10C40" w:rsidRDefault="00707FFC" w:rsidP="00F62E52">
            <w:pPr>
              <w:pStyle w:val="Texto"/>
              <w:spacing w:line="278" w:lineRule="exact"/>
              <w:ind w:firstLine="0"/>
              <w:jc w:val="left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BDCE" w14:textId="77777777" w:rsidR="00707FFC" w:rsidRPr="00600595" w:rsidRDefault="008615FA" w:rsidP="008608A8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>0.00</w:t>
            </w:r>
            <w:r w:rsidR="00707FFC">
              <w:rPr>
                <w:b/>
                <w:sz w:val="16"/>
                <w:szCs w:val="16"/>
                <w:lang w:eastAsia="es-MX"/>
              </w:rPr>
              <w:t xml:space="preserve"> </w:t>
            </w:r>
            <w:r w:rsidR="00707FFC" w:rsidRPr="00600595">
              <w:rPr>
                <w:b/>
                <w:sz w:val="16"/>
                <w:szCs w:val="16"/>
                <w:lang w:eastAsia="es-MX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60DA" w14:textId="4C941C56" w:rsidR="00707FFC" w:rsidRPr="00600595" w:rsidRDefault="00ED174C" w:rsidP="008608A8">
            <w:pPr>
              <w:pStyle w:val="Texto"/>
              <w:spacing w:line="278" w:lineRule="exact"/>
              <w:ind w:firstLine="0"/>
              <w:jc w:val="right"/>
              <w:rPr>
                <w:b/>
                <w:sz w:val="16"/>
                <w:szCs w:val="16"/>
                <w:lang w:eastAsia="es-MX"/>
              </w:rPr>
            </w:pPr>
            <w:r>
              <w:rPr>
                <w:b/>
                <w:sz w:val="16"/>
                <w:szCs w:val="16"/>
                <w:lang w:eastAsia="es-MX"/>
              </w:rPr>
              <w:t xml:space="preserve">53.08 </w:t>
            </w:r>
            <w:bookmarkStart w:id="0" w:name="_GoBack"/>
            <w:bookmarkEnd w:id="0"/>
            <w:r w:rsidR="00707FFC" w:rsidRPr="00600595">
              <w:rPr>
                <w:b/>
                <w:sz w:val="16"/>
                <w:szCs w:val="16"/>
                <w:lang w:eastAsia="es-MX"/>
              </w:rPr>
              <w:t>%</w:t>
            </w:r>
          </w:p>
        </w:tc>
      </w:tr>
    </w:tbl>
    <w:p w14:paraId="261069E9" w14:textId="77777777" w:rsidR="00707FFC" w:rsidRDefault="00707FFC" w:rsidP="00707FFC">
      <w:pPr>
        <w:pStyle w:val="ROMANOS"/>
        <w:spacing w:line="278" w:lineRule="exact"/>
        <w:rPr>
          <w:lang w:val="es-MX"/>
        </w:rPr>
      </w:pPr>
    </w:p>
    <w:p w14:paraId="5EBBD9BF" w14:textId="77777777" w:rsidR="00707FFC" w:rsidRDefault="00707FFC" w:rsidP="00707FFC">
      <w:pPr>
        <w:tabs>
          <w:tab w:val="left" w:pos="1344"/>
        </w:tabs>
      </w:pPr>
    </w:p>
    <w:p w14:paraId="679D66E0" w14:textId="77777777" w:rsidR="00707FFC" w:rsidRDefault="00707FFC" w:rsidP="00707FFC">
      <w:pPr>
        <w:tabs>
          <w:tab w:val="left" w:pos="1344"/>
        </w:tabs>
      </w:pPr>
    </w:p>
    <w:p w14:paraId="1C808E32" w14:textId="77777777" w:rsidR="00707FFC" w:rsidRDefault="00707FFC" w:rsidP="00707FFC">
      <w:pPr>
        <w:tabs>
          <w:tab w:val="left" w:pos="1344"/>
        </w:tabs>
      </w:pPr>
    </w:p>
    <w:p w14:paraId="0ADBE072" w14:textId="77777777" w:rsidR="00707FFC" w:rsidRDefault="00707FFC" w:rsidP="00707FFC">
      <w:pPr>
        <w:tabs>
          <w:tab w:val="left" w:pos="1344"/>
        </w:tabs>
      </w:pPr>
    </w:p>
    <w:p w14:paraId="303E2572" w14:textId="77777777" w:rsidR="00707FFC" w:rsidRDefault="00707FFC" w:rsidP="00707FFC"/>
    <w:p w14:paraId="5B2F4A73" w14:textId="77777777" w:rsidR="00707FFC" w:rsidRDefault="00707FFC" w:rsidP="00707FFC"/>
    <w:p w14:paraId="4047F4EB" w14:textId="77777777" w:rsidR="00707FFC" w:rsidRDefault="00707FFC" w:rsidP="00707FFC"/>
    <w:p w14:paraId="238BBEBA" w14:textId="77777777" w:rsidR="0052215C" w:rsidRDefault="0052215C" w:rsidP="00436D7D">
      <w:pPr>
        <w:tabs>
          <w:tab w:val="left" w:pos="1344"/>
        </w:tabs>
      </w:pPr>
    </w:p>
    <w:p w14:paraId="4320B9DD" w14:textId="77777777" w:rsidR="000824B8" w:rsidRDefault="000824B8" w:rsidP="000824B8">
      <w:pPr>
        <w:pStyle w:val="ROMANOS"/>
        <w:spacing w:line="278" w:lineRule="exact"/>
        <w:ind w:left="0" w:firstLine="0"/>
        <w:rPr>
          <w:lang w:val="es-MX"/>
        </w:rPr>
      </w:pPr>
    </w:p>
    <w:p w14:paraId="59873A63" w14:textId="77777777" w:rsidR="003B12E3" w:rsidRPr="00436D7D" w:rsidRDefault="000824B8" w:rsidP="000824B8"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35911E" wp14:editId="640CEE35">
                <wp:simplePos x="0" y="0"/>
                <wp:positionH relativeFrom="column">
                  <wp:posOffset>4382770</wp:posOffset>
                </wp:positionH>
                <wp:positionV relativeFrom="paragraph">
                  <wp:posOffset>146685</wp:posOffset>
                </wp:positionV>
                <wp:extent cx="2374265" cy="1403985"/>
                <wp:effectExtent l="0" t="0" r="0" b="63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9005C" w14:textId="77777777" w:rsidR="000824B8" w:rsidRDefault="000824B8" w:rsidP="000824B8">
                            <w:pPr>
                              <w:jc w:val="center"/>
                            </w:pPr>
                            <w:r>
                              <w:t>C. MIRNA DEL CARMEN EK KUK</w:t>
                            </w:r>
                          </w:p>
                          <w:p w14:paraId="257F8E35" w14:textId="77777777" w:rsidR="000824B8" w:rsidRDefault="000824B8" w:rsidP="000824B8">
                            <w:pPr>
                              <w:jc w:val="center"/>
                            </w:pPr>
                            <w:r>
                              <w:t>SINDICA DE HACIENDA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35911E" id="_x0000_s1027" type="#_x0000_t202" style="position:absolute;margin-left:345.1pt;margin-top:11.55pt;width:186.95pt;height:110.5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" filled="f" stroked="f">
                <v:textbox style="mso-fit-shape-to-text:t">
                  <w:txbxContent>
                    <w:p w14:paraId="23A9005C" w14:textId="77777777" w:rsidR="000824B8" w:rsidRDefault="000824B8" w:rsidP="000824B8">
                      <w:pPr>
                        <w:jc w:val="center"/>
                      </w:pPr>
                      <w:r>
                        <w:t>C. MIRNA DEL CARMEN EK KUK</w:t>
                      </w:r>
                    </w:p>
                    <w:p w14:paraId="257F8E35" w14:textId="77777777" w:rsidR="000824B8" w:rsidRDefault="000824B8" w:rsidP="000824B8">
                      <w:pPr>
                        <w:jc w:val="center"/>
                      </w:pPr>
                      <w:r>
                        <w:t>SINDICA DE HACIENDA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1B5DF0" wp14:editId="37EFB59A">
                <wp:simplePos x="0" y="0"/>
                <wp:positionH relativeFrom="column">
                  <wp:posOffset>-440690</wp:posOffset>
                </wp:positionH>
                <wp:positionV relativeFrom="paragraph">
                  <wp:posOffset>104775</wp:posOffset>
                </wp:positionV>
                <wp:extent cx="2374265" cy="1403985"/>
                <wp:effectExtent l="0" t="0" r="0" b="63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6F835" w14:textId="77777777" w:rsidR="000824B8" w:rsidRPr="000507C7" w:rsidRDefault="000824B8" w:rsidP="000824B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0507C7">
                              <w:rPr>
                                <w:lang w:val="es-MX"/>
                              </w:rPr>
                              <w:t>L.A.F. MANUEL ISRAEL QUINTAL GORIAN</w:t>
                            </w:r>
                          </w:p>
                          <w:p w14:paraId="5EACBAEE" w14:textId="77777777" w:rsidR="000824B8" w:rsidRDefault="000824B8" w:rsidP="000824B8">
                            <w:pPr>
                              <w:jc w:val="center"/>
                            </w:pPr>
                            <w:r>
                              <w:t>TESORERO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1B5DF0" id="_x0000_s1028" type="#_x0000_t202" style="position:absolute;margin-left:-34.7pt;margin-top:8.25pt;width:186.95pt;height:110.55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" filled="f" stroked="f">
                <v:textbox style="mso-fit-shape-to-text:t">
                  <w:txbxContent>
                    <w:p w14:paraId="1546F835" w14:textId="77777777" w:rsidR="000824B8" w:rsidRPr="000507C7" w:rsidRDefault="000824B8" w:rsidP="000824B8">
                      <w:pPr>
                        <w:jc w:val="center"/>
                        <w:rPr>
                          <w:lang w:val="es-MX"/>
                        </w:rPr>
                      </w:pPr>
                      <w:r w:rsidRPr="000507C7">
                        <w:rPr>
                          <w:lang w:val="es-MX"/>
                        </w:rPr>
                        <w:t>L.A.F. MANUEL ISRAEL QUINTAL GORIAN</w:t>
                      </w:r>
                    </w:p>
                    <w:p w14:paraId="5EACBAEE" w14:textId="77777777" w:rsidR="000824B8" w:rsidRDefault="000824B8" w:rsidP="000824B8">
                      <w:pPr>
                        <w:jc w:val="center"/>
                      </w:pPr>
                      <w:r>
                        <w:t>TESORERO MUNICIPAL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12E3" w:rsidRPr="00436D7D" w:rsidSect="00DB26E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007F0"/>
    <w:multiLevelType w:val="hybridMultilevel"/>
    <w:tmpl w:val="D996F0DA"/>
    <w:lvl w:ilvl="0" w:tplc="4F0614A2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EA"/>
    <w:rsid w:val="000507C7"/>
    <w:rsid w:val="00057773"/>
    <w:rsid w:val="00077BFD"/>
    <w:rsid w:val="000824B8"/>
    <w:rsid w:val="000843D9"/>
    <w:rsid w:val="000A2FB1"/>
    <w:rsid w:val="000A3CCD"/>
    <w:rsid w:val="000B608C"/>
    <w:rsid w:val="0014481D"/>
    <w:rsid w:val="00152354"/>
    <w:rsid w:val="001A1029"/>
    <w:rsid w:val="001B24F3"/>
    <w:rsid w:val="001F2F86"/>
    <w:rsid w:val="00216E69"/>
    <w:rsid w:val="00221604"/>
    <w:rsid w:val="0023637D"/>
    <w:rsid w:val="00287CEE"/>
    <w:rsid w:val="00294E3B"/>
    <w:rsid w:val="002F332B"/>
    <w:rsid w:val="003048B0"/>
    <w:rsid w:val="00320ED2"/>
    <w:rsid w:val="00342EB9"/>
    <w:rsid w:val="00354823"/>
    <w:rsid w:val="00365226"/>
    <w:rsid w:val="00371249"/>
    <w:rsid w:val="00372962"/>
    <w:rsid w:val="00387F3D"/>
    <w:rsid w:val="003975E0"/>
    <w:rsid w:val="00397D7B"/>
    <w:rsid w:val="003B12E3"/>
    <w:rsid w:val="003B64E8"/>
    <w:rsid w:val="003F1EBA"/>
    <w:rsid w:val="003F7693"/>
    <w:rsid w:val="00412340"/>
    <w:rsid w:val="0042784A"/>
    <w:rsid w:val="00433DFF"/>
    <w:rsid w:val="00436D7D"/>
    <w:rsid w:val="0045046C"/>
    <w:rsid w:val="0047691D"/>
    <w:rsid w:val="004849FB"/>
    <w:rsid w:val="004C4421"/>
    <w:rsid w:val="004D5248"/>
    <w:rsid w:val="004E0925"/>
    <w:rsid w:val="004F6430"/>
    <w:rsid w:val="00514BBB"/>
    <w:rsid w:val="0052215C"/>
    <w:rsid w:val="00574697"/>
    <w:rsid w:val="005E21F6"/>
    <w:rsid w:val="00600DAF"/>
    <w:rsid w:val="00630D3A"/>
    <w:rsid w:val="00652E6A"/>
    <w:rsid w:val="00690D99"/>
    <w:rsid w:val="006D3DC5"/>
    <w:rsid w:val="006D78EF"/>
    <w:rsid w:val="006F053D"/>
    <w:rsid w:val="00707FFC"/>
    <w:rsid w:val="00732BD6"/>
    <w:rsid w:val="00735C8A"/>
    <w:rsid w:val="00772947"/>
    <w:rsid w:val="007D4E76"/>
    <w:rsid w:val="007E03F6"/>
    <w:rsid w:val="007F4285"/>
    <w:rsid w:val="008047BE"/>
    <w:rsid w:val="00805BB9"/>
    <w:rsid w:val="008165F2"/>
    <w:rsid w:val="008246C0"/>
    <w:rsid w:val="00845FD0"/>
    <w:rsid w:val="008608A8"/>
    <w:rsid w:val="008615FA"/>
    <w:rsid w:val="00864BAA"/>
    <w:rsid w:val="0087360B"/>
    <w:rsid w:val="00875987"/>
    <w:rsid w:val="008B05B4"/>
    <w:rsid w:val="008F690E"/>
    <w:rsid w:val="00900271"/>
    <w:rsid w:val="00971131"/>
    <w:rsid w:val="00984DA4"/>
    <w:rsid w:val="009872F9"/>
    <w:rsid w:val="009B4A0E"/>
    <w:rsid w:val="009C2C85"/>
    <w:rsid w:val="009C621B"/>
    <w:rsid w:val="009D32B9"/>
    <w:rsid w:val="00A25796"/>
    <w:rsid w:val="00A90022"/>
    <w:rsid w:val="00A94344"/>
    <w:rsid w:val="00A97E20"/>
    <w:rsid w:val="00AA4AC6"/>
    <w:rsid w:val="00AD6CD6"/>
    <w:rsid w:val="00AE061C"/>
    <w:rsid w:val="00AF1CF1"/>
    <w:rsid w:val="00B36AC3"/>
    <w:rsid w:val="00B42658"/>
    <w:rsid w:val="00B52265"/>
    <w:rsid w:val="00B71AF1"/>
    <w:rsid w:val="00B84F5E"/>
    <w:rsid w:val="00BA0EFE"/>
    <w:rsid w:val="00BD4C6C"/>
    <w:rsid w:val="00BE36CC"/>
    <w:rsid w:val="00BF1F42"/>
    <w:rsid w:val="00BF5D51"/>
    <w:rsid w:val="00C74850"/>
    <w:rsid w:val="00C767E3"/>
    <w:rsid w:val="00CB1BFE"/>
    <w:rsid w:val="00CB2605"/>
    <w:rsid w:val="00CE70BE"/>
    <w:rsid w:val="00D3245C"/>
    <w:rsid w:val="00D97FE1"/>
    <w:rsid w:val="00DA13C1"/>
    <w:rsid w:val="00DB26EA"/>
    <w:rsid w:val="00DE4DC1"/>
    <w:rsid w:val="00E15C82"/>
    <w:rsid w:val="00E414D4"/>
    <w:rsid w:val="00E95105"/>
    <w:rsid w:val="00EB1F2A"/>
    <w:rsid w:val="00ED174C"/>
    <w:rsid w:val="00F14841"/>
    <w:rsid w:val="00F41B31"/>
    <w:rsid w:val="00F50D9C"/>
    <w:rsid w:val="00F9404F"/>
    <w:rsid w:val="00F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6F82"/>
  <w15:docId w15:val="{B027D336-9C33-4C85-B719-6AC72EFE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6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DB26EA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DB26EA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735C8A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character" w:customStyle="1" w:styleId="ROMANOSCar">
    <w:name w:val="ROMANOS Car"/>
    <w:link w:val="ROMANOS"/>
    <w:locked/>
    <w:rsid w:val="00735C8A"/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5C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C8A"/>
    <w:rPr>
      <w:rFonts w:ascii="Tahoma" w:eastAsia="Times New Roman" w:hAnsi="Tahoma" w:cs="Tahoma"/>
      <w:sz w:val="16"/>
      <w:szCs w:val="16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depot</dc:creator>
  <cp:lastModifiedBy>ISRAEL QUINTAL</cp:lastModifiedBy>
  <cp:revision>6</cp:revision>
  <cp:lastPrinted>2025-01-31T16:43:00Z</cp:lastPrinted>
  <dcterms:created xsi:type="dcterms:W3CDTF">2025-10-23T14:47:00Z</dcterms:created>
  <dcterms:modified xsi:type="dcterms:W3CDTF">2026-07-23T19:58:00Z</dcterms:modified>
</cp:coreProperties>
</file>